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7" w:rsidRDefault="00D24165"/>
    <w:p w:rsidR="00B504A1" w:rsidRPr="000E310C" w:rsidRDefault="00B504A1" w:rsidP="00B5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0C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:rsidR="00B504A1" w:rsidRPr="000E310C" w:rsidRDefault="00B504A1" w:rsidP="00B5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A1" w:rsidRPr="000E310C" w:rsidRDefault="00B504A1" w:rsidP="00B5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0C">
        <w:rPr>
          <w:rFonts w:ascii="Times New Roman" w:hAnsi="Times New Roman" w:cs="Times New Roman"/>
          <w:b/>
          <w:sz w:val="28"/>
          <w:szCs w:val="28"/>
        </w:rPr>
        <w:t>EIXO TEMÁTICO</w:t>
      </w:r>
    </w:p>
    <w:p w:rsidR="00B504A1" w:rsidRPr="000E310C" w:rsidRDefault="00B504A1" w:rsidP="00B5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A1" w:rsidRPr="000E310C" w:rsidRDefault="00B504A1" w:rsidP="00B5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10C">
        <w:rPr>
          <w:rFonts w:ascii="Times New Roman" w:hAnsi="Times New Roman" w:cs="Times New Roman"/>
          <w:sz w:val="24"/>
          <w:szCs w:val="24"/>
        </w:rPr>
        <w:t>SOBRENOME, nome completo do autor</w:t>
      </w:r>
      <w:proofErr w:type="gramStart"/>
      <w:r w:rsidRPr="000E310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B504A1" w:rsidRPr="000E310C" w:rsidRDefault="00B504A1" w:rsidP="00B50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10C">
        <w:rPr>
          <w:rFonts w:ascii="Times New Roman" w:hAnsi="Times New Roman" w:cs="Times New Roman"/>
          <w:sz w:val="24"/>
          <w:szCs w:val="24"/>
        </w:rPr>
        <w:t>SOBRENOME, nome completo do autor</w:t>
      </w:r>
      <w:proofErr w:type="gramStart"/>
      <w:r w:rsidRPr="000E310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B504A1" w:rsidRPr="000E310C" w:rsidRDefault="00B504A1" w:rsidP="00B504A1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A1" w:rsidRPr="000E310C" w:rsidRDefault="00B504A1" w:rsidP="00B5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A1" w:rsidRPr="000E310C" w:rsidRDefault="00B504A1" w:rsidP="00B5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0C">
        <w:rPr>
          <w:rFonts w:ascii="Times New Roman" w:hAnsi="Times New Roman" w:cs="Times New Roman"/>
          <w:sz w:val="24"/>
          <w:szCs w:val="24"/>
        </w:rPr>
        <w:t>Introdução. Objeto de pesquisa. Objetivos. Justificativa. Pressupostos teóricos. Metodologia. Considerações finais. Referências.</w:t>
      </w:r>
    </w:p>
    <w:p w:rsidR="00B504A1" w:rsidRPr="000E310C" w:rsidRDefault="00B504A1" w:rsidP="00B50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4A1" w:rsidRPr="000E310C" w:rsidRDefault="00B504A1" w:rsidP="00B5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A1" w:rsidRPr="000E310C" w:rsidRDefault="00B504A1" w:rsidP="00B504A1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10C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310C">
        <w:rPr>
          <w:rFonts w:ascii="Times New Roman" w:hAnsi="Times New Roman" w:cs="Times New Roman"/>
          <w:sz w:val="24"/>
          <w:szCs w:val="24"/>
        </w:rPr>
        <w:t xml:space="preserve">Palavra-chave um. Palavra-chave dois. Palavra-chave três. </w:t>
      </w:r>
    </w:p>
    <w:p w:rsidR="00B504A1" w:rsidRPr="000E310C" w:rsidRDefault="00B504A1" w:rsidP="00B504A1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>
      <w:bookmarkStart w:id="0" w:name="_GoBack"/>
      <w:bookmarkEnd w:id="0"/>
    </w:p>
    <w:sectPr w:rsidR="00B504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65" w:rsidRDefault="00D24165" w:rsidP="00B504A1">
      <w:pPr>
        <w:spacing w:after="0" w:line="240" w:lineRule="auto"/>
      </w:pPr>
      <w:r>
        <w:separator/>
      </w:r>
    </w:p>
  </w:endnote>
  <w:endnote w:type="continuationSeparator" w:id="0">
    <w:p w:rsidR="00D24165" w:rsidRDefault="00D24165" w:rsidP="00B5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65" w:rsidRDefault="00D24165" w:rsidP="00B504A1">
      <w:pPr>
        <w:spacing w:after="0" w:line="240" w:lineRule="auto"/>
      </w:pPr>
      <w:r>
        <w:separator/>
      </w:r>
    </w:p>
  </w:footnote>
  <w:footnote w:type="continuationSeparator" w:id="0">
    <w:p w:rsidR="00D24165" w:rsidRDefault="00D24165" w:rsidP="00B504A1">
      <w:pPr>
        <w:spacing w:after="0" w:line="240" w:lineRule="auto"/>
      </w:pPr>
      <w:r>
        <w:continuationSeparator/>
      </w:r>
    </w:p>
  </w:footnote>
  <w:footnote w:id="1">
    <w:p w:rsidR="00B504A1" w:rsidRPr="002D3332" w:rsidRDefault="00B504A1" w:rsidP="00B504A1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052C7E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52C7E">
        <w:rPr>
          <w:rFonts w:ascii="Times New Roman" w:hAnsi="Times New Roman" w:cs="Times New Roman"/>
          <w:sz w:val="22"/>
          <w:szCs w:val="22"/>
        </w:rPr>
        <w:t xml:space="preserve"> </w:t>
      </w:r>
      <w:r w:rsidRPr="002D3332">
        <w:rPr>
          <w:rFonts w:ascii="Times New Roman" w:hAnsi="Times New Roman" w:cs="Times New Roman"/>
          <w:sz w:val="22"/>
          <w:szCs w:val="22"/>
        </w:rPr>
        <w:t>Formação. Instituição. E-mail.</w:t>
      </w:r>
    </w:p>
  </w:footnote>
  <w:footnote w:id="2">
    <w:p w:rsidR="00B504A1" w:rsidRPr="007B2A0D" w:rsidRDefault="00B504A1" w:rsidP="00B504A1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7B2A0D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7B2A0D">
        <w:rPr>
          <w:rFonts w:ascii="Times New Roman" w:hAnsi="Times New Roman" w:cs="Times New Roman"/>
          <w:sz w:val="22"/>
          <w:szCs w:val="22"/>
        </w:rPr>
        <w:t xml:space="preserve"> 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A1" w:rsidRPr="000E310C" w:rsidRDefault="00B504A1" w:rsidP="00B504A1">
    <w:pPr>
      <w:spacing w:after="0" w:line="240" w:lineRule="auto"/>
      <w:ind w:left="-1418"/>
      <w:rPr>
        <w:rFonts w:ascii="Times New Roman" w:hAnsi="Times New Roman" w:cs="Times New Roman"/>
        <w:b/>
        <w:sz w:val="24"/>
        <w:szCs w:val="24"/>
      </w:rPr>
    </w:pPr>
    <w:r w:rsidRPr="00B504A1"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DAA77" wp14:editId="5FF16E98">
              <wp:simplePos x="0" y="0"/>
              <wp:positionH relativeFrom="column">
                <wp:posOffset>1320165</wp:posOffset>
              </wp:positionH>
              <wp:positionV relativeFrom="paragraph">
                <wp:posOffset>-78105</wp:posOffset>
              </wp:positionV>
              <wp:extent cx="4648200" cy="1403985"/>
              <wp:effectExtent l="0" t="0" r="0" b="825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4A1" w:rsidRPr="00B504A1" w:rsidRDefault="00B504A1" w:rsidP="00B504A1">
                          <w:pPr>
                            <w:spacing w:after="0" w:line="240" w:lineRule="auto"/>
                            <w:ind w:left="-141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I COLÓQUIO DE LINGUAGEM E CIDADANIA</w:t>
                          </w:r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DA</w:t>
                          </w:r>
                        </w:p>
                        <w:p w:rsidR="00B504A1" w:rsidRPr="00B504A1" w:rsidRDefault="00B504A1" w:rsidP="00B504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FACULDADE SÃO </w:t>
                          </w:r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LUÍS DE FRANÇA</w:t>
                          </w:r>
                        </w:p>
                        <w:p w:rsidR="00B504A1" w:rsidRPr="00B504A1" w:rsidRDefault="00B504A1" w:rsidP="00B504A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REFLEXÕES SOBRE SALA DE AULA, ENSINO E OS NOVOS ATORES </w:t>
                          </w:r>
                          <w:proofErr w:type="gramStart"/>
                          <w:r w:rsidRPr="00B504A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SOCIAIS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3.95pt;margin-top:-6.15pt;width:3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liKQIAACY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rUAOwWrInOQRkk6hSb31BwY+WwsPwHgfqdqrY2wcUPzwzuG7BbOWdc9i3EmpiOY6Z2UXqEcdH&#10;kKr/jDU9BruACWhoXBclJFEYoVO3DucOEQ8m6HJ6PZ1T2zkT5BtP86vFfJbegOIl3TofPkrsWDyU&#10;3NEIJHjYP/gQ6UDxEhJf86hVvVFaJ8Ntq7V2bA80Lpu0Tui/hWnD+pIvZpNZQjYY89MkdSrQOGvV&#10;lXyexxXToYhyfDB1OgdQ+ngmJtqc9ImSHMUJQzVQYBStwvpASjk8ji19Mzq06H5x1tPIltz/3IGT&#10;nOlPhtRejKfTOOPJmM5uJmS4S0916QEjCKrkIjjOjsY6pJ+RlLB31JeNSoq9cjmxpWFMQp4+Tpz2&#10;SztFvX7v1TMAAAD//wMAUEsDBBQABgAIAAAAIQA8XElI3gAAAAsBAAAPAAAAZHJzL2Rvd25yZXYu&#10;eG1sTI+xboMwEIb3Sn0H6yp1S2xASoFiojZt9jbJkNFgF6PgM7IdIG9fZ2rHu//Tf99V28UMZFLO&#10;9xY5JGsGRGFrZY8dh9Nxv8qB+CBQisGi4nBTHrb140MlSmln/FbTIXQklqAvBQcdwlhS6lutjPBr&#10;OyqM2Y91RoQ4uo5KJ+ZYbgaaMrahRvQYL2gxqp1W7eVwNRw+ZqZv77vN1+fk/OXcnPCc7DPOn5+W&#10;t1cgQS3hD4a7flSHOjo19orSk4FDyl6KiHJYJWkGJBJFVsRNc4/yHGhd0f8/1L8AAAD//wMAUEsB&#10;Ai0AFAAGAAgAAAAhALaDOJL+AAAA4QEAABMAAAAAAAAAAAAAAAAAAAAAAFtDb250ZW50X1R5cGVz&#10;XS54bWxQSwECLQAUAAYACAAAACEAOP0h/9YAAACUAQAACwAAAAAAAAAAAAAAAAAvAQAAX3JlbHMv&#10;LnJlbHNQSwECLQAUAAYACAAAACEAu/aZYikCAAAmBAAADgAAAAAAAAAAAAAAAAAuAgAAZHJzL2Uy&#10;b0RvYy54bWxQSwECLQAUAAYACAAAACEAPFxJSN4AAAALAQAADwAAAAAAAAAAAAAAAACDBAAAZHJz&#10;L2Rvd25yZXYueG1sUEsFBgAAAAAEAAQA8wAAAI4FAAAAAA==&#10;" stroked="f">
              <v:textbox style="mso-fit-shape-to-text:t">
                <w:txbxContent>
                  <w:p w:rsidR="00B504A1" w:rsidRPr="00B504A1" w:rsidRDefault="00B504A1" w:rsidP="00B504A1">
                    <w:pPr>
                      <w:spacing w:after="0" w:line="240" w:lineRule="auto"/>
                      <w:ind w:left="-1418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          </w:t>
                    </w:r>
                    <w:r w:rsidRPr="00B504A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I COLÓQUIO DE LINGUAGEM E CIDADANIA</w:t>
                    </w:r>
                    <w:r w:rsidRPr="00B504A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DA</w:t>
                    </w:r>
                  </w:p>
                  <w:p w:rsidR="00B504A1" w:rsidRPr="00B504A1" w:rsidRDefault="00B504A1" w:rsidP="00B504A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504A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FACULDADE SÃO </w:t>
                    </w:r>
                    <w:r w:rsidRPr="00B504A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LUÍS DE FRANÇA</w:t>
                    </w:r>
                  </w:p>
                  <w:p w:rsidR="00B504A1" w:rsidRPr="00B504A1" w:rsidRDefault="00B504A1" w:rsidP="00B504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504A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Pr="00B504A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REFLEXÕES SOBRE SALA DE AULA, ENSINO E OS NOVOS ATORES </w:t>
                    </w:r>
                    <w:proofErr w:type="gramStart"/>
                    <w:r w:rsidRPr="00B504A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SOCIAIS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391B4ECA" wp14:editId="67AA62F0">
          <wp:extent cx="1685925" cy="546473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LF_NOVAMARCA_SAOLUI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223" cy="5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4A1" w:rsidRPr="000E310C" w:rsidRDefault="00B504A1" w:rsidP="00B504A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E310C">
      <w:rPr>
        <w:rFonts w:ascii="Times New Roman" w:hAnsi="Times New Roman" w:cs="Times New Roman"/>
        <w:b/>
        <w:sz w:val="24"/>
        <w:szCs w:val="24"/>
      </w:rPr>
      <w:t xml:space="preserve"> </w:t>
    </w:r>
  </w:p>
  <w:p w:rsidR="00B504A1" w:rsidRDefault="00B504A1">
    <w:pPr>
      <w:pStyle w:val="Cabealho"/>
    </w:pPr>
  </w:p>
  <w:p w:rsidR="00B504A1" w:rsidRDefault="00B504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1"/>
    <w:rsid w:val="002F31A9"/>
    <w:rsid w:val="00B504A1"/>
    <w:rsid w:val="00D24165"/>
    <w:rsid w:val="00E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4A1"/>
  </w:style>
  <w:style w:type="paragraph" w:styleId="Rodap">
    <w:name w:val="footer"/>
    <w:basedOn w:val="Normal"/>
    <w:link w:val="RodapChar"/>
    <w:uiPriority w:val="99"/>
    <w:unhideWhenUsed/>
    <w:rsid w:val="00B5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4A1"/>
  </w:style>
  <w:style w:type="paragraph" w:styleId="Textodebalo">
    <w:name w:val="Balloon Text"/>
    <w:basedOn w:val="Normal"/>
    <w:link w:val="TextodebaloChar"/>
    <w:uiPriority w:val="99"/>
    <w:semiHidden/>
    <w:unhideWhenUsed/>
    <w:rsid w:val="00B5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04A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4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4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04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4A1"/>
  </w:style>
  <w:style w:type="paragraph" w:styleId="Rodap">
    <w:name w:val="footer"/>
    <w:basedOn w:val="Normal"/>
    <w:link w:val="RodapChar"/>
    <w:uiPriority w:val="99"/>
    <w:unhideWhenUsed/>
    <w:rsid w:val="00B50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4A1"/>
  </w:style>
  <w:style w:type="paragraph" w:styleId="Textodebalo">
    <w:name w:val="Balloon Text"/>
    <w:basedOn w:val="Normal"/>
    <w:link w:val="TextodebaloChar"/>
    <w:uiPriority w:val="99"/>
    <w:semiHidden/>
    <w:unhideWhenUsed/>
    <w:rsid w:val="00B5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04A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4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4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0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Ianka Vitória do Santos</dc:creator>
  <cp:lastModifiedBy>Ianka Vitória do Santos</cp:lastModifiedBy>
  <cp:revision>1</cp:revision>
  <dcterms:created xsi:type="dcterms:W3CDTF">2019-04-08T21:03:00Z</dcterms:created>
  <dcterms:modified xsi:type="dcterms:W3CDTF">2019-04-08T21:10:00Z</dcterms:modified>
</cp:coreProperties>
</file>